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"/>
        <w:gridCol w:w="6149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0433A21" w14:textId="0D190688" w:rsidR="0072131C" w:rsidRDefault="0072131C" w:rsidP="0072131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DD0EDF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DD0EDF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057017B1" w:rsidR="00364E89" w:rsidRPr="00797BBE" w:rsidRDefault="0072131C" w:rsidP="0072131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291A99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58E540BD" w:rsidR="00364E89" w:rsidRPr="008534F9" w:rsidRDefault="00364E89" w:rsidP="008E3E7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1305D2" w:rsidRPr="001305D2">
              <w:rPr>
                <w:rFonts w:asciiTheme="minorHAnsi" w:hAnsiTheme="minorHAnsi" w:cstheme="minorHAnsi"/>
                <w:color w:val="000000" w:themeColor="text1"/>
              </w:rPr>
              <w:t>Działania ratownicze w przypadku zagrożeń zdrowia i życia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68050B1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8E3E7F" w:rsidRPr="008E3E7F">
              <w:rPr>
                <w:rFonts w:asciiTheme="minorHAnsi" w:hAnsiTheme="minorHAnsi" w:cstheme="minorHAnsi"/>
                <w:bCs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4804D933" w:rsidR="00364E89" w:rsidRPr="00797BBE" w:rsidRDefault="00364E89" w:rsidP="007213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3. Poziom</w:t>
            </w:r>
            <w:r w:rsidR="0072131C">
              <w:rPr>
                <w:rFonts w:asciiTheme="minorHAnsi" w:hAnsiTheme="minorHAnsi" w:cstheme="minorHAnsi"/>
                <w:b/>
              </w:rPr>
              <w:t xml:space="preserve"> kształcenia </w:t>
            </w:r>
            <w:r w:rsidR="0072131C" w:rsidRPr="0072131C">
              <w:rPr>
                <w:rFonts w:asciiTheme="minorHAnsi" w:hAnsiTheme="minorHAnsi" w:cstheme="minorHAnsi"/>
              </w:rPr>
              <w:t>studia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BB5A73">
              <w:rPr>
                <w:rFonts w:asciiTheme="minorHAnsi" w:hAnsiTheme="minorHAnsi" w:cstheme="minorHAnsi"/>
                <w:bCs/>
              </w:rPr>
              <w:t>drugiego stopni</w:t>
            </w:r>
            <w:r w:rsidR="00676B9C">
              <w:rPr>
                <w:rFonts w:asciiTheme="minorHAnsi" w:hAnsiTheme="minorHAnsi" w:cstheme="minorHAnsi"/>
                <w:bCs/>
              </w:rPr>
              <w:t>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361E954F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BB5A73">
              <w:rPr>
                <w:rFonts w:asciiTheme="minorHAnsi" w:hAnsiTheme="minorHAnsi" w:cstheme="minorHAnsi"/>
                <w:b/>
              </w:rPr>
              <w:t xml:space="preserve"> </w:t>
            </w:r>
            <w:r w:rsidR="00FB489B">
              <w:rPr>
                <w:rFonts w:asciiTheme="minorHAnsi" w:hAnsiTheme="minorHAnsi" w:cstheme="minorHAnsi"/>
                <w:bCs/>
              </w:rPr>
              <w:t>4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2B38E6A3" w:rsidR="00364E89" w:rsidRPr="00797BBE" w:rsidRDefault="003C5D0A" w:rsidP="008534F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7A983F8E" w:rsidR="00364E89" w:rsidRPr="00797BBE" w:rsidRDefault="00291A99" w:rsidP="008534F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363DF8D1" w:rsidR="00364E89" w:rsidRPr="00797BBE" w:rsidRDefault="00291A99" w:rsidP="008534F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383BDDF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2870F1">
              <w:rPr>
                <w:rFonts w:asciiTheme="minorHAnsi" w:hAnsiTheme="minorHAnsi" w:cstheme="minorHAnsi"/>
                <w:b/>
              </w:rPr>
              <w:t xml:space="preserve"> </w:t>
            </w:r>
            <w:r w:rsidR="002870F1">
              <w:rPr>
                <w:rFonts w:asciiTheme="minorHAnsi" w:hAnsiTheme="minorHAnsi" w:cstheme="minorHAnsi"/>
                <w:bCs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0A0447D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2870F1">
              <w:rPr>
                <w:rFonts w:asciiTheme="minorHAnsi" w:hAnsiTheme="minorHAnsi" w:cstheme="minorHAnsi"/>
                <w:bCs/>
              </w:rPr>
              <w:t>dr Paweł Piszcz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1A569F4C" w:rsidR="00364E89" w:rsidRPr="00797BBE" w:rsidRDefault="00C503E9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Student powinien posiadać podstawowe wiadomości z zakresu </w:t>
            </w:r>
            <w:r w:rsidR="009B616E">
              <w:t>pierwszej pomocy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A005A1" w:rsidRPr="00797BBE" w14:paraId="6C4CEC27" w14:textId="77777777" w:rsidTr="00851DF3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5F2367AB" w14:textId="3B1DD31E" w:rsidR="00A005A1" w:rsidRPr="00CC1580" w:rsidRDefault="00A005A1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C1 Poznanie definicji, rodzajów</w:t>
            </w:r>
            <w:r w:rsidR="00CC158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charakterystyki i klasyfikacji katastrof i wypadków masowych</w:t>
            </w:r>
          </w:p>
        </w:tc>
      </w:tr>
      <w:tr w:rsidR="00A005A1" w:rsidRPr="00797BBE" w14:paraId="1F2FA5AE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5E0C769F" w14:textId="7CEF89A2" w:rsidR="00A005A1" w:rsidRPr="00CC1580" w:rsidRDefault="00A005A1" w:rsidP="00A005A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C2 Poznanie uwarunkowań prawnych i struktury organizacyjnej ratownictwa medycznego w Polsce</w:t>
            </w:r>
          </w:p>
        </w:tc>
      </w:tr>
      <w:tr w:rsidR="00A005A1" w:rsidRPr="00797BBE" w14:paraId="7DD7CCBC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01F3B79E" w14:textId="49CCE4DC" w:rsidR="00A005A1" w:rsidRPr="00CC1580" w:rsidRDefault="00A005A1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C3 Poznanie zasad działania ratownictwa medycznego w Krajowym Systemie Ratowniczo Gaśniczym</w:t>
            </w:r>
          </w:p>
        </w:tc>
      </w:tr>
      <w:tr w:rsidR="00A005A1" w:rsidRPr="00797BBE" w14:paraId="375608ED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3335F072" w14:textId="30217AD7" w:rsidR="00A005A1" w:rsidRPr="00CC1580" w:rsidRDefault="00A005A1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C4 Poznanie zasad i organizacji niesienia pomocy w katastrofie</w:t>
            </w:r>
            <w:r w:rsidR="002736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wypadku masowym</w:t>
            </w:r>
          </w:p>
        </w:tc>
      </w:tr>
      <w:tr w:rsidR="00A005A1" w:rsidRPr="00797BBE" w14:paraId="20EED800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7D82E096" w14:textId="13AC7F5F" w:rsidR="00A005A1" w:rsidRPr="00CC1580" w:rsidRDefault="00A005A1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580">
              <w:rPr>
                <w:rFonts w:asciiTheme="minorHAnsi" w:hAnsiTheme="minorHAnsi" w:cstheme="minorHAnsi"/>
                <w:sz w:val="22"/>
                <w:szCs w:val="22"/>
              </w:rPr>
              <w:t>C5 Poznanie procedur postępowania służb medycznych w miejscu wypadku/katastrofy - segregacja medyczn</w:t>
            </w:r>
            <w:r w:rsidR="00CC1580" w:rsidRPr="00CC158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A005A1" w:rsidRPr="00797BBE" w14:paraId="25F3B3AB" w14:textId="77777777" w:rsidTr="00851DF3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2BBDA871" w14:textId="42198869" w:rsidR="002410AA" w:rsidRPr="00E66133" w:rsidRDefault="00A005A1" w:rsidP="00A005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6133">
              <w:rPr>
                <w:rFonts w:asciiTheme="minorHAnsi" w:hAnsiTheme="minorHAnsi" w:cstheme="minorHAnsi"/>
                <w:sz w:val="22"/>
                <w:szCs w:val="22"/>
              </w:rPr>
              <w:t>C6 Poznanie organizacji i zasad działania innych służb ratowniczych wykonujących zadania w zakresie</w:t>
            </w:r>
            <w:r w:rsidR="00E66133" w:rsidRPr="00E66133">
              <w:rPr>
                <w:rFonts w:asciiTheme="minorHAnsi" w:hAnsiTheme="minorHAnsi" w:cstheme="minorHAnsi"/>
                <w:sz w:val="22"/>
                <w:szCs w:val="22"/>
              </w:rPr>
              <w:t xml:space="preserve"> ratownictwa medycznego (GOPR, TOPR, WOPR, SAR i in.)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8166A9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9242527" w14:textId="00E6BEA2" w:rsidR="00364E89" w:rsidRPr="008166A9" w:rsidRDefault="005066A1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strukturach instytucji i organizacji społecznych związanych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22FC1988" w:rsidR="00364E89" w:rsidRPr="008166A9" w:rsidRDefault="00702B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K_W03</w:t>
            </w:r>
          </w:p>
        </w:tc>
      </w:tr>
      <w:tr w:rsidR="00364E89" w:rsidRPr="00797BBE" w14:paraId="3FE913EB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64E89" w:rsidRPr="008166A9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E8AABFB" w14:textId="6531649C" w:rsidR="00364E89" w:rsidRPr="008166A9" w:rsidRDefault="00D3144B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relacjach między krajowymi strukturami i instytucjami społecznymi związanymi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037972AF" w:rsidR="00364E89" w:rsidRPr="008166A9" w:rsidRDefault="00D3144B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K_W</w:t>
            </w:r>
            <w:r w:rsidR="00ED5B0E" w:rsidRPr="008166A9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</w:tr>
      <w:tr w:rsidR="00364E89" w:rsidRPr="00797BBE" w14:paraId="656F5C5B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BADE374" w14:textId="77777777" w:rsidR="00364E89" w:rsidRPr="008166A9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8FBC51E" w14:textId="43BEB4C0" w:rsidR="00364E89" w:rsidRPr="008166A9" w:rsidRDefault="00D1677A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 pogłębioną wiedzę o roli człowieka w strukturach społecznych związanych z różnymi rodzajami bezpieczeństwa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DC5B9A2" w14:textId="1EB4325C" w:rsidR="00364E89" w:rsidRPr="008166A9" w:rsidRDefault="00D1677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</w:tc>
      </w:tr>
      <w:tr w:rsidR="003D75D8" w:rsidRPr="00797BBE" w14:paraId="476FCBBA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3ED8C59" w14:textId="6CDE42EF" w:rsidR="003D75D8" w:rsidRPr="008166A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B2E1DC8" w14:textId="2C1D6C5E" w:rsidR="003D75D8" w:rsidRPr="008166A9" w:rsidRDefault="003D75D8" w:rsidP="003D75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pogłębioną wiedzę z zakresu podstaw prawnych kształtujących struktury, instytucje i działania związane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3394745" w14:textId="1C989E86" w:rsidR="003D75D8" w:rsidRPr="008166A9" w:rsidRDefault="003D75D8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D75D8" w:rsidRPr="00797BBE" w14:paraId="02597999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F8B40B0" w14:textId="3A61FF81" w:rsidR="003D75D8" w:rsidRPr="008166A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4C3D89D0" w14:textId="5C93C5F0" w:rsidR="003D75D8" w:rsidRPr="008166A9" w:rsidRDefault="003D75D8" w:rsidP="003D75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Posiada pogłębioną wiedzę dotyczącą reguł i prawidłowości rządzących organizowaniem i kierowaniem strukturami związanymi z bezpieczeństwem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FDCBD5D" w14:textId="795043AB" w:rsidR="003D75D8" w:rsidRPr="008166A9" w:rsidRDefault="003D75D8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K_W13</w:t>
            </w:r>
          </w:p>
        </w:tc>
      </w:tr>
      <w:tr w:rsidR="003D75D8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D75D8" w:rsidRPr="00797BBE" w:rsidRDefault="003D75D8" w:rsidP="003D7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D75D8" w:rsidRPr="00797BBE" w14:paraId="6B16A4AE" w14:textId="77777777" w:rsidTr="00664381">
        <w:trPr>
          <w:trHeight w:val="324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71240" w14:textId="07004117" w:rsidR="003D75D8" w:rsidRPr="008166A9" w:rsidRDefault="003D75D8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254388" w:rsidRPr="008166A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0441AC9" w14:textId="75002997" w:rsidR="003D75D8" w:rsidRPr="008166A9" w:rsidRDefault="00D234AD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poprawnie wykorzystywać pogłębioną wiedzę z zakresu nauk o bezpieczeństwie do rozwiązywania konkretnych problemów bezpieczeństwa oraz umiejętnie stosuje argumentację własnego stanowiska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34CF8797" w:rsidR="003D75D8" w:rsidRPr="008166A9" w:rsidRDefault="00D234AD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K_U10</w:t>
            </w:r>
          </w:p>
        </w:tc>
      </w:tr>
      <w:tr w:rsidR="003D75D8" w:rsidRPr="00797BBE" w14:paraId="32FC28DE" w14:textId="77777777" w:rsidTr="00664381">
        <w:trPr>
          <w:trHeight w:val="335"/>
        </w:trPr>
        <w:tc>
          <w:tcPr>
            <w:tcW w:w="73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8A0D1" w14:textId="3B761FD0" w:rsidR="003D75D8" w:rsidRPr="008166A9" w:rsidRDefault="003D75D8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1B66E9" w:rsidRPr="008166A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BFE6AA2" w14:textId="57EF9533" w:rsidR="003D75D8" w:rsidRPr="008166A9" w:rsidRDefault="001B66E9" w:rsidP="003D75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Przez pryzmat pogłębionej wiedzy potrafi oceniać proponowane praktyczne rozwiązania problemów bezpieczeństwa oraz przeprowadzić procedurę ich rozstrzygnięcia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165488AE" w:rsidR="003D75D8" w:rsidRPr="008166A9" w:rsidRDefault="0098755C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42541" w:rsidRPr="008166A9">
              <w:rPr>
                <w:rFonts w:asciiTheme="minorHAnsi" w:hAnsiTheme="minorHAnsi" w:cstheme="minorHAnsi"/>
                <w:sz w:val="22"/>
                <w:szCs w:val="22"/>
              </w:rPr>
              <w:t>_U</w:t>
            </w:r>
            <w:r w:rsidR="001B66E9" w:rsidRPr="008166A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="003D75D8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D75D8" w:rsidRPr="00797BBE" w:rsidRDefault="003D75D8" w:rsidP="003D7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D75D8" w:rsidRPr="00797BBE" w14:paraId="04D8070C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77402E5E" w14:textId="77777777" w:rsidR="003D75D8" w:rsidRPr="008166A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EU08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3FC30F" w14:textId="278D5B9C" w:rsidR="003D75D8" w:rsidRPr="008166A9" w:rsidRDefault="007B6A5D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pracy zespołowej potrafi w sposób odpowiedzialny pełnić swoją rolę zawodową w zakresie bezpieczeństwa, w tym przestrzegać zasad etyki zawodowej, z poszanowaniem etosu zawodowego oraz rozwijania jego dorobku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03A2D3AC" w:rsidR="003D75D8" w:rsidRPr="008166A9" w:rsidRDefault="00342541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K_K04</w:t>
            </w:r>
          </w:p>
        </w:tc>
      </w:tr>
      <w:tr w:rsidR="003D75D8" w:rsidRPr="00797BBE" w14:paraId="6FD60407" w14:textId="77777777" w:rsidTr="00254388">
        <w:trPr>
          <w:trHeight w:val="286"/>
        </w:trPr>
        <w:tc>
          <w:tcPr>
            <w:tcW w:w="704" w:type="dxa"/>
            <w:tcBorders>
              <w:right w:val="nil"/>
            </w:tcBorders>
            <w:shd w:val="clear" w:color="auto" w:fill="auto"/>
            <w:vAlign w:val="center"/>
          </w:tcPr>
          <w:p w14:paraId="6E92F9F9" w14:textId="77777777" w:rsidR="003D75D8" w:rsidRPr="008166A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EU09</w:t>
            </w:r>
          </w:p>
        </w:tc>
        <w:tc>
          <w:tcPr>
            <w:tcW w:w="61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8CC284" w14:textId="0629AD75" w:rsidR="003D75D8" w:rsidRPr="008166A9" w:rsidRDefault="0072131C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gotów</w:t>
            </w:r>
            <w:r w:rsidR="00342541" w:rsidRPr="00816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efektywnie organizować własną pracę i krytycznie oceniać jej stopień zaawansowania i uzyskane efekty w odniesieniu do  pracy zespołowej i indywidualnej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E0EFB94" w14:textId="61DD2C8E" w:rsidR="003D75D8" w:rsidRPr="008166A9" w:rsidRDefault="00342541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66A9">
              <w:rPr>
                <w:rFonts w:asciiTheme="minorHAnsi" w:hAnsiTheme="minorHAnsi" w:cstheme="minorHAnsi"/>
                <w:sz w:val="22"/>
                <w:szCs w:val="22"/>
              </w:rPr>
              <w:t>K_K06</w:t>
            </w:r>
          </w:p>
        </w:tc>
      </w:tr>
      <w:tr w:rsidR="003D75D8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D75D8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1DAAA84E" w:rsidR="003D75D8" w:rsidRPr="00797BBE" w:rsidRDefault="003D75D8" w:rsidP="008534F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8534F9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D75D8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33BBD5" w14:textId="1006929C" w:rsidR="003D75D8" w:rsidRPr="00AB47A2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W1 Rodzaje katastrof i ich skutki</w:t>
            </w:r>
          </w:p>
          <w:p w14:paraId="53B9B0D8" w14:textId="7ACE9051" w:rsidR="003D75D8" w:rsidRPr="00AB47A2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Omówienie aktów prawnych</w:t>
            </w:r>
          </w:p>
          <w:p w14:paraId="4C3E72F0" w14:textId="592F9F9B" w:rsidR="003D75D8" w:rsidRPr="00AB47A2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Ratownictwo medyczne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Polsce</w:t>
            </w:r>
          </w:p>
          <w:p w14:paraId="2172976D" w14:textId="6D2E6250" w:rsidR="003D75D8" w:rsidRPr="00AB47A2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Organizacja pomocy medycznej w czasie wypadków masowych i katastrof</w:t>
            </w:r>
          </w:p>
          <w:p w14:paraId="2A499300" w14:textId="1F0FEE56" w:rsidR="003D75D8" w:rsidRPr="00AB47A2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Organizacja pomocy medycznej w czasie wypadków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katastrof chemicznych i radiologicznych</w:t>
            </w:r>
          </w:p>
          <w:p w14:paraId="60A8114A" w14:textId="32865ED2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 xml:space="preserve"> Organizacja i zasady działania ratownictwa medycznego w GOPR,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TOPR, </w:t>
            </w:r>
            <w:r w:rsidRPr="00AB47A2">
              <w:rPr>
                <w:rFonts w:asciiTheme="minorHAnsi" w:hAnsiTheme="minorHAnsi" w:cstheme="minorHAnsi"/>
                <w:sz w:val="22"/>
                <w:szCs w:val="22"/>
              </w:rPr>
              <w:t>WOPR, SAR i innych jednostkach powołany</w:t>
            </w:r>
            <w:r w:rsidR="008534F9">
              <w:rPr>
                <w:rFonts w:asciiTheme="minorHAnsi" w:hAnsiTheme="minorHAnsi" w:cstheme="minorHAnsi"/>
                <w:sz w:val="22"/>
                <w:szCs w:val="22"/>
              </w:rPr>
              <w:t>ch do niesienia pomocy medycznej</w:t>
            </w:r>
          </w:p>
          <w:p w14:paraId="67F07D5F" w14:textId="77777777" w:rsidR="008534F9" w:rsidRDefault="008534F9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C95635" w14:textId="0297B303" w:rsidR="003D75D8" w:rsidRDefault="008534F9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</w:p>
          <w:p w14:paraId="0B07C323" w14:textId="72589866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ĆW1 Postępowanie ratownicze w ramach BLS</w:t>
            </w:r>
          </w:p>
          <w:p w14:paraId="2E4CCFF3" w14:textId="7885A81F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ĆW2 Ćwiczenia w warunkach symulowanych - BLS</w:t>
            </w:r>
          </w:p>
          <w:p w14:paraId="7826E68E" w14:textId="30F68E55" w:rsidR="003D75D8" w:rsidRPr="001E5A1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ostępowani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w miejscu wypadku masowego lub katastrofy</w:t>
            </w:r>
          </w:p>
          <w:p w14:paraId="0767C502" w14:textId="27911E22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System segregacji i ewakuacji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riage</w:t>
            </w:r>
            <w:proofErr w:type="spellEnd"/>
          </w:p>
          <w:p w14:paraId="11324CC5" w14:textId="0911F1FB" w:rsidR="003D75D8" w:rsidRPr="001E5A1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ĆW5 Ćwiczenia w warunkach symulowanych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triage</w:t>
            </w:r>
            <w:proofErr w:type="spellEnd"/>
          </w:p>
          <w:p w14:paraId="37EDFC29" w14:textId="042D91B3" w:rsidR="003D75D8" w:rsidRPr="001E5A1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Ocena stanu poszkodowanego i udzielanie pomocy przedmedycznej i medycznej w miejscu wypadku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lub katastrofy</w:t>
            </w:r>
          </w:p>
          <w:p w14:paraId="75BB42AB" w14:textId="254470CF" w:rsidR="003D75D8" w:rsidRPr="001E5A1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Natychmiastowa ocena zagrożenia w wypadkach z materiałami niebezpiecznymi – diament bezpieczeństwa</w:t>
            </w:r>
          </w:p>
          <w:p w14:paraId="2306A3DD" w14:textId="399B6895" w:rsidR="003D75D8" w:rsidRPr="001E5A19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Organizacja działań ratunkowych w wypadku lub katastrofie chemicznej</w:t>
            </w:r>
          </w:p>
          <w:p w14:paraId="487A1466" w14:textId="24410CC0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>ĆW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E5A19">
              <w:rPr>
                <w:rFonts w:asciiTheme="minorHAnsi" w:hAnsiTheme="minorHAnsi" w:cstheme="minorHAnsi"/>
                <w:sz w:val="22"/>
                <w:szCs w:val="22"/>
              </w:rPr>
              <w:t xml:space="preserve"> Zabiegi dekontaminacyjne i ich organizacja</w:t>
            </w:r>
          </w:p>
          <w:p w14:paraId="07705DC2" w14:textId="36BEDD3B" w:rsidR="003D75D8" w:rsidRPr="00797BBE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ĆW9 Zaliczenie końcowe</w:t>
            </w:r>
          </w:p>
        </w:tc>
      </w:tr>
      <w:tr w:rsidR="003D75D8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D75D8" w:rsidRPr="00797BBE" w14:paraId="282A0BB5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24FBA471" w:rsidR="003D75D8" w:rsidRPr="00797BBE" w:rsidRDefault="003D75D8" w:rsidP="003D75D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1EBE">
              <w:t>Wykłady z wykorzystaniem metody multimedialnej</w:t>
            </w:r>
          </w:p>
        </w:tc>
      </w:tr>
      <w:tr w:rsidR="003D75D8" w:rsidRPr="00797BBE" w14:paraId="2EE63AB9" w14:textId="77777777" w:rsidTr="00451C56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700FF2E5" w14:textId="0848BD25" w:rsidR="003D75D8" w:rsidRPr="00797BBE" w:rsidRDefault="003D75D8" w:rsidP="003D75D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procedury postępowania ratunkowego z wykorzystaniem metod multimedialnych</w:t>
            </w:r>
          </w:p>
        </w:tc>
      </w:tr>
      <w:tr w:rsidR="003D75D8" w:rsidRPr="00797BBE" w14:paraId="0B59C6E7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16784AD" w14:textId="51E2D40D" w:rsidR="003D75D8" w:rsidRPr="00797BBE" w:rsidRDefault="003D75D8" w:rsidP="003D75D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procedury postępowania ratunkowego z wykorzystaniem fantomów i sprzętu</w:t>
            </w:r>
          </w:p>
        </w:tc>
      </w:tr>
      <w:tr w:rsidR="003D75D8" w:rsidRPr="00797BBE" w14:paraId="4B377A69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50403B80" w14:textId="1C34749F" w:rsidR="003D75D8" w:rsidRPr="00797BBE" w:rsidRDefault="003D75D8" w:rsidP="003D75D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Ćwiczenia realizowane w oparciu o analizę filmów szkoleniowych</w:t>
            </w:r>
          </w:p>
        </w:tc>
      </w:tr>
      <w:tr w:rsidR="003D75D8" w:rsidRPr="00797BBE" w14:paraId="0381A9E3" w14:textId="77777777" w:rsidTr="00451C56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3F643CEA" w14:textId="475BE9A7" w:rsidR="003D75D8" w:rsidRPr="00797BBE" w:rsidRDefault="003D75D8" w:rsidP="003D75D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3D75D8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D75D8" w:rsidRPr="00797BBE" w14:paraId="651BA99B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616E7216" w14:textId="2155E88B" w:rsidR="003D75D8" w:rsidRPr="00C6428C" w:rsidRDefault="003D75D8" w:rsidP="003D75D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</w:t>
            </w:r>
            <w:r w:rsidRPr="00C6428C">
              <w:rPr>
                <w:rFonts w:asciiTheme="minorHAnsi" w:hAnsiTheme="minorHAnsi" w:cstheme="minorHAnsi"/>
                <w:sz w:val="22"/>
                <w:szCs w:val="22"/>
              </w:rPr>
              <w:t>ktywność na zajęciach</w:t>
            </w:r>
          </w:p>
        </w:tc>
      </w:tr>
      <w:tr w:rsidR="003D75D8" w:rsidRPr="00797BBE" w14:paraId="39320680" w14:textId="77777777" w:rsidTr="00CB4AF2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7146838F" w14:textId="608FA862" w:rsidR="003D75D8" w:rsidRPr="00C6428C" w:rsidRDefault="003D75D8" w:rsidP="003D75D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C6428C">
              <w:rPr>
                <w:rFonts w:asciiTheme="minorHAnsi" w:hAnsiTheme="minorHAnsi" w:cstheme="minorHAnsi"/>
                <w:sz w:val="22"/>
                <w:szCs w:val="22"/>
              </w:rPr>
              <w:t>aliczenie praktyczne</w:t>
            </w:r>
          </w:p>
        </w:tc>
      </w:tr>
      <w:tr w:rsidR="003D75D8" w:rsidRPr="00797BBE" w14:paraId="07F7B567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F303896" w14:textId="4D3E137F" w:rsidR="003D75D8" w:rsidRPr="00C6428C" w:rsidRDefault="003D75D8" w:rsidP="003D75D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</w:p>
        </w:tc>
      </w:tr>
      <w:tr w:rsidR="003D75D8" w:rsidRPr="00797BBE" w14:paraId="4D38A962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44F6DAE7" w14:textId="7DD81969" w:rsidR="003D75D8" w:rsidRPr="00C6428C" w:rsidRDefault="003D75D8" w:rsidP="003D75D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Kolokwia</w:t>
            </w:r>
          </w:p>
        </w:tc>
      </w:tr>
      <w:tr w:rsidR="003D75D8" w:rsidRPr="00797BBE" w14:paraId="66281349" w14:textId="77777777" w:rsidTr="00CB4AF2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154A8048" w14:textId="0C7476AB" w:rsidR="003D75D8" w:rsidRDefault="003D75D8" w:rsidP="003D75D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indywidualna/w grupach</w:t>
            </w:r>
          </w:p>
        </w:tc>
      </w:tr>
      <w:tr w:rsidR="003D75D8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D75D8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D75D8" w:rsidRPr="00797BBE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D75D8" w:rsidRPr="00797BBE" w:rsidRDefault="003D75D8" w:rsidP="003D75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D75D8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D75D8" w:rsidRPr="00797BBE" w:rsidRDefault="003D75D8" w:rsidP="003D75D8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6782A5EF" w:rsidR="003D75D8" w:rsidRPr="00797BBE" w:rsidRDefault="00291A99" w:rsidP="007213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3D75D8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D75D8" w:rsidRPr="00797BBE" w:rsidRDefault="003D75D8" w:rsidP="003D75D8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B9F787A" w:rsidR="003D75D8" w:rsidRPr="00797BBE" w:rsidRDefault="00291A99" w:rsidP="007213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3D75D8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D75D8" w:rsidRPr="00797BBE" w:rsidRDefault="003D75D8" w:rsidP="003D75D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AB54E5C" w:rsidR="003D75D8" w:rsidRPr="00797BBE" w:rsidRDefault="003D75D8" w:rsidP="007213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3D75D8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D75D8" w:rsidRPr="00797BBE" w:rsidRDefault="003D75D8" w:rsidP="003D75D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936B87E" w:rsidR="003D75D8" w:rsidRPr="00797BBE" w:rsidRDefault="003D75D8" w:rsidP="007213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D75D8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D75D8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D75D8" w:rsidRPr="00797BBE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D75D8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1559554F" w:rsidR="003D75D8" w:rsidRPr="00797BBE" w:rsidRDefault="003D75D8" w:rsidP="003D75D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Wytyczne resuscytacji 2021, Kraków 2021</w:t>
            </w:r>
          </w:p>
        </w:tc>
      </w:tr>
      <w:tr w:rsidR="003D75D8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02060E69" w:rsidR="003D75D8" w:rsidRPr="00797BBE" w:rsidRDefault="003D75D8" w:rsidP="003D75D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John E. Campbell, International Trauma Life </w:t>
            </w:r>
            <w:proofErr w:type="spellStart"/>
            <w:r>
              <w:t>Support</w:t>
            </w:r>
            <w:proofErr w:type="spellEnd"/>
            <w:r>
              <w:t>. Ratownictwo przedszpitalne w urazach, Medycyna praktyczna, Kraków 2017</w:t>
            </w:r>
          </w:p>
        </w:tc>
      </w:tr>
      <w:tr w:rsidR="003D75D8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18162012" w:rsidR="003D75D8" w:rsidRPr="00797BBE" w:rsidRDefault="003D75D8" w:rsidP="003D75D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Bogdan Wiśniewski, Krzysztof Lepka, Kwalifikowana pierwsza pomoc. Vademecum ratownika, </w:t>
            </w:r>
            <w:proofErr w:type="spellStart"/>
            <w:r>
              <w:rPr>
                <w:rFonts w:asciiTheme="minorHAnsi" w:hAnsiTheme="minorHAnsi" w:cstheme="minorHAnsi"/>
              </w:rPr>
              <w:t>Elamed</w:t>
            </w:r>
            <w:proofErr w:type="spellEnd"/>
            <w:r>
              <w:rPr>
                <w:rFonts w:asciiTheme="minorHAnsi" w:hAnsiTheme="minorHAnsi" w:cstheme="minorHAnsi"/>
              </w:rPr>
              <w:t xml:space="preserve"> Media </w:t>
            </w:r>
            <w:proofErr w:type="spellStart"/>
            <w:r>
              <w:rPr>
                <w:rFonts w:asciiTheme="minorHAnsi" w:hAnsiTheme="minorHAnsi" w:cstheme="minorHAnsi"/>
              </w:rPr>
              <w:t>Group</w:t>
            </w:r>
            <w:proofErr w:type="spellEnd"/>
            <w:r>
              <w:rPr>
                <w:rFonts w:asciiTheme="minorHAnsi" w:hAnsiTheme="minorHAnsi" w:cstheme="minorHAnsi"/>
              </w:rPr>
              <w:t>, Katowice 2017</w:t>
            </w:r>
          </w:p>
        </w:tc>
      </w:tr>
      <w:tr w:rsidR="003D75D8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D75D8" w:rsidRPr="00797BBE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D75D8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5747CC69" w:rsidR="003D75D8" w:rsidRPr="00797BBE" w:rsidRDefault="003D75D8" w:rsidP="003D75D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Ustawa z dnia 8 września 2006 r. o Państwowym Ratownictwie Medycznym</w:t>
            </w:r>
          </w:p>
        </w:tc>
      </w:tr>
      <w:tr w:rsidR="003D75D8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2BAC731A" w:rsidR="003D75D8" w:rsidRPr="00797BBE" w:rsidRDefault="003D75D8" w:rsidP="003D75D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Jarosław Gucwa, Tomasz Madej, Maciej Ostrowski, Zaawansowane zabiegi resuscytacyjne i wybrane stany nagłe, Medycyna praktyczna, Kraków 2017</w:t>
            </w:r>
          </w:p>
        </w:tc>
      </w:tr>
      <w:tr w:rsidR="003D75D8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D75D8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E4D1DF" w14:textId="4DAFF825" w:rsidR="003D75D8" w:rsidRPr="00CC1666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W przypadku kolokwiów/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zaliczeń/egzaminu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 stosuje się poniższe przedziały procentowe w ocenianiu:</w:t>
            </w:r>
          </w:p>
          <w:p w14:paraId="1B6DD732" w14:textId="0D9011E1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- 100% - 5,0</w:t>
            </w:r>
          </w:p>
          <w:p w14:paraId="0954555F" w14:textId="174EDA0F" w:rsidR="003D75D8" w:rsidRPr="00CC1666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 xml:space="preserve">%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- 4,5</w:t>
            </w:r>
          </w:p>
          <w:p w14:paraId="035BCCA5" w14:textId="6DF306E8" w:rsidR="003D75D8" w:rsidRPr="00CC1666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- 4,0</w:t>
            </w:r>
          </w:p>
          <w:p w14:paraId="73C69314" w14:textId="208F5210" w:rsidR="003D75D8" w:rsidRPr="00CC1666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- 3,5</w:t>
            </w:r>
          </w:p>
          <w:p w14:paraId="24056EDD" w14:textId="1C8AC0D3" w:rsidR="003D75D8" w:rsidRPr="00CC1666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- 3,0</w:t>
            </w:r>
          </w:p>
          <w:p w14:paraId="56A569C6" w14:textId="729EACB1" w:rsidR="003D75D8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Poniżej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1666">
              <w:rPr>
                <w:rFonts w:asciiTheme="minorHAnsi" w:hAnsiTheme="minorHAnsi" w:cstheme="minorHAnsi"/>
                <w:sz w:val="22"/>
                <w:szCs w:val="22"/>
              </w:rPr>
              <w:t>% - 2,0</w:t>
            </w:r>
          </w:p>
          <w:p w14:paraId="7C1E7136" w14:textId="77777777" w:rsidR="003D75D8" w:rsidRPr="008D254D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874C1" w14:textId="00FF1FD4" w:rsidR="003D75D8" w:rsidRPr="008D254D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54D">
              <w:rPr>
                <w:rFonts w:asciiTheme="minorHAnsi" w:hAnsiTheme="minorHAnsi" w:cstheme="minorHAnsi"/>
                <w:sz w:val="22"/>
                <w:szCs w:val="22"/>
              </w:rPr>
              <w:t>Egzamin ma charakter testu z pytaniami otwartymi i zamkniętymi.</w:t>
            </w:r>
            <w:r w:rsidR="008D254D" w:rsidRPr="008D25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D254D" w:rsidRPr="008D254D">
              <w:rPr>
                <w:rFonts w:asciiTheme="minorHAnsi" w:hAnsiTheme="minorHAnsi" w:cstheme="minorHAnsi"/>
                <w:sz w:val="22"/>
                <w:szCs w:val="22"/>
              </w:rPr>
              <w:t>Warunkiem przystąpienia do egzaminu jest zaliczenie ćwiczeń.</w:t>
            </w:r>
          </w:p>
          <w:p w14:paraId="7C5FDAE5" w14:textId="35F3B41A" w:rsidR="003D75D8" w:rsidRPr="00797BBE" w:rsidRDefault="003D75D8" w:rsidP="003D75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54D">
              <w:rPr>
                <w:rFonts w:asciiTheme="minorHAnsi" w:hAnsiTheme="minorHAnsi" w:cstheme="minorHAnsi"/>
                <w:sz w:val="22"/>
                <w:szCs w:val="22"/>
              </w:rPr>
              <w:t>Ocena końcowa z ćwiczeń wystawiana jest na podstawie zaliczenia pisemnego (pytania otwarte i testowe), pracy nad przykładowymi przypadkami dotyczącymi tematu zajęć (praca indywidualna oraz w grupach) aktywności studenta oraz zaliczenia praktycznego. Ocenę pozytywną można otrzymać wyłącznie pod warunkiem udzielenia 51% poprawnych odpowiedzi oraz aktywnym uczestnictwem w zajęciach. Uzyskanie pozytywnej oceny z ćwiczeń jest warunkiem przystąpienia do zaliczenia wykładu.</w:t>
            </w:r>
          </w:p>
        </w:tc>
      </w:tr>
      <w:tr w:rsidR="003D75D8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D75D8" w:rsidRPr="00797BBE" w:rsidRDefault="003D75D8" w:rsidP="003D75D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D75D8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0EC5620E" w:rsidR="003D75D8" w:rsidRPr="00797BBE" w:rsidRDefault="003D75D8" w:rsidP="0072131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D0EDF">
              <w:rPr>
                <w:rFonts w:asciiTheme="minorHAnsi" w:hAnsiTheme="minorHAnsi" w:cstheme="minorHAnsi"/>
              </w:rPr>
              <w:t xml:space="preserve"> – materiały udostępnia Prowadzący zajęcia</w:t>
            </w:r>
          </w:p>
        </w:tc>
      </w:tr>
      <w:tr w:rsidR="003D75D8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11A59C9C" w:rsidR="003D75D8" w:rsidRPr="00797BBE" w:rsidRDefault="003D75D8" w:rsidP="0072131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 w:rsidR="008D254D">
              <w:rPr>
                <w:rFonts w:asciiTheme="minorHAnsi" w:hAnsiTheme="minorHAnsi" w:cstheme="minorHAnsi"/>
              </w:rPr>
              <w:t xml:space="preserve"> – w</w:t>
            </w:r>
            <w:r w:rsidR="00DD0EDF">
              <w:rPr>
                <w:rFonts w:asciiTheme="minorHAnsi" w:hAnsiTheme="minorHAnsi" w:cstheme="minorHAnsi"/>
              </w:rPr>
              <w:t xml:space="preserve"> salach </w:t>
            </w:r>
            <w:r w:rsidR="008D254D">
              <w:rPr>
                <w:rFonts w:asciiTheme="minorHAnsi" w:hAnsiTheme="minorHAnsi" w:cstheme="minorHAnsi"/>
              </w:rPr>
              <w:t>Uczelni</w:t>
            </w:r>
          </w:p>
        </w:tc>
      </w:tr>
      <w:tr w:rsidR="003D75D8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4C11CEB3" w:rsidR="003D75D8" w:rsidRPr="00797BBE" w:rsidRDefault="003D75D8" w:rsidP="0072131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 w:rsidR="00DD0EDF">
              <w:rPr>
                <w:rFonts w:asciiTheme="minorHAnsi" w:hAnsiTheme="minorHAnsi" w:cstheme="minorHAnsi"/>
              </w:rPr>
              <w:t xml:space="preserve"> – zgodnie z planem zajęć zamieszczonym na stronie Uczelni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D75D8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4ECF12F6" w:rsidR="003D75D8" w:rsidRPr="00797BBE" w:rsidRDefault="003D75D8" w:rsidP="0072131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D0EDF">
              <w:rPr>
                <w:rFonts w:asciiTheme="minorHAnsi" w:hAnsiTheme="minorHAnsi" w:cstheme="minorHAnsi"/>
              </w:rPr>
              <w:t xml:space="preserve"> - zgodnie z harmonogramem konsultacji zamieszczonym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3615261">
    <w:abstractNumId w:val="1"/>
  </w:num>
  <w:num w:numId="2" w16cid:durableId="357200564">
    <w:abstractNumId w:val="0"/>
  </w:num>
  <w:num w:numId="3" w16cid:durableId="581569606">
    <w:abstractNumId w:val="7"/>
  </w:num>
  <w:num w:numId="4" w16cid:durableId="629480768">
    <w:abstractNumId w:val="2"/>
  </w:num>
  <w:num w:numId="5" w16cid:durableId="1593469077">
    <w:abstractNumId w:val="3"/>
  </w:num>
  <w:num w:numId="6" w16cid:durableId="990907740">
    <w:abstractNumId w:val="8"/>
  </w:num>
  <w:num w:numId="7" w16cid:durableId="203642634">
    <w:abstractNumId w:val="4"/>
  </w:num>
  <w:num w:numId="8" w16cid:durableId="215552573">
    <w:abstractNumId w:val="5"/>
  </w:num>
  <w:num w:numId="9" w16cid:durableId="172913960">
    <w:abstractNumId w:val="10"/>
  </w:num>
  <w:num w:numId="10" w16cid:durableId="1417630441">
    <w:abstractNumId w:val="12"/>
  </w:num>
  <w:num w:numId="11" w16cid:durableId="1121456671">
    <w:abstractNumId w:val="6"/>
  </w:num>
  <w:num w:numId="12" w16cid:durableId="223879359">
    <w:abstractNumId w:val="13"/>
  </w:num>
  <w:num w:numId="13" w16cid:durableId="2081900849">
    <w:abstractNumId w:val="9"/>
  </w:num>
  <w:num w:numId="14" w16cid:durableId="6753033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13D36"/>
    <w:rsid w:val="000301A9"/>
    <w:rsid w:val="00070510"/>
    <w:rsid w:val="00076A66"/>
    <w:rsid w:val="00086679"/>
    <w:rsid w:val="00087D74"/>
    <w:rsid w:val="000F67C4"/>
    <w:rsid w:val="00112A00"/>
    <w:rsid w:val="001305D2"/>
    <w:rsid w:val="0019729E"/>
    <w:rsid w:val="001B159F"/>
    <w:rsid w:val="001B66E9"/>
    <w:rsid w:val="001C5552"/>
    <w:rsid w:val="001D0667"/>
    <w:rsid w:val="001E5A19"/>
    <w:rsid w:val="001E632A"/>
    <w:rsid w:val="001F2893"/>
    <w:rsid w:val="001F4121"/>
    <w:rsid w:val="002410AA"/>
    <w:rsid w:val="00254388"/>
    <w:rsid w:val="00256381"/>
    <w:rsid w:val="0026430A"/>
    <w:rsid w:val="00264A8E"/>
    <w:rsid w:val="002736B0"/>
    <w:rsid w:val="0027774D"/>
    <w:rsid w:val="002870F1"/>
    <w:rsid w:val="00290753"/>
    <w:rsid w:val="00291A99"/>
    <w:rsid w:val="002A47FE"/>
    <w:rsid w:val="002A744B"/>
    <w:rsid w:val="002D5D4C"/>
    <w:rsid w:val="002E05DE"/>
    <w:rsid w:val="00304854"/>
    <w:rsid w:val="00342541"/>
    <w:rsid w:val="00345228"/>
    <w:rsid w:val="003602B5"/>
    <w:rsid w:val="00364E89"/>
    <w:rsid w:val="0037161C"/>
    <w:rsid w:val="003A6B13"/>
    <w:rsid w:val="003C5D0A"/>
    <w:rsid w:val="003D1B30"/>
    <w:rsid w:val="003D325C"/>
    <w:rsid w:val="003D75D8"/>
    <w:rsid w:val="003D7699"/>
    <w:rsid w:val="00407C16"/>
    <w:rsid w:val="004230AF"/>
    <w:rsid w:val="004A4C05"/>
    <w:rsid w:val="004D0600"/>
    <w:rsid w:val="004E531F"/>
    <w:rsid w:val="005066A1"/>
    <w:rsid w:val="00564448"/>
    <w:rsid w:val="00566A57"/>
    <w:rsid w:val="00584169"/>
    <w:rsid w:val="00647BF0"/>
    <w:rsid w:val="00676B9C"/>
    <w:rsid w:val="00700580"/>
    <w:rsid w:val="00702B13"/>
    <w:rsid w:val="0072131C"/>
    <w:rsid w:val="00742B51"/>
    <w:rsid w:val="007453B9"/>
    <w:rsid w:val="007931C2"/>
    <w:rsid w:val="00795028"/>
    <w:rsid w:val="00797BBE"/>
    <w:rsid w:val="007B6A5D"/>
    <w:rsid w:val="007C03B3"/>
    <w:rsid w:val="007E31B6"/>
    <w:rsid w:val="007F2CB3"/>
    <w:rsid w:val="008166A9"/>
    <w:rsid w:val="00831B19"/>
    <w:rsid w:val="008534F9"/>
    <w:rsid w:val="0086232C"/>
    <w:rsid w:val="008A2DEF"/>
    <w:rsid w:val="008B3B10"/>
    <w:rsid w:val="008C6A58"/>
    <w:rsid w:val="008D254D"/>
    <w:rsid w:val="008E3E7F"/>
    <w:rsid w:val="008E50DC"/>
    <w:rsid w:val="008E6504"/>
    <w:rsid w:val="008F398B"/>
    <w:rsid w:val="008F57E9"/>
    <w:rsid w:val="009330A2"/>
    <w:rsid w:val="0098755C"/>
    <w:rsid w:val="009B616E"/>
    <w:rsid w:val="009B7E04"/>
    <w:rsid w:val="009C5A6E"/>
    <w:rsid w:val="009C6E93"/>
    <w:rsid w:val="00A005A1"/>
    <w:rsid w:val="00A20CD3"/>
    <w:rsid w:val="00A53D47"/>
    <w:rsid w:val="00A657DA"/>
    <w:rsid w:val="00A65B16"/>
    <w:rsid w:val="00A80FA0"/>
    <w:rsid w:val="00A87793"/>
    <w:rsid w:val="00AB47A2"/>
    <w:rsid w:val="00AD3D8D"/>
    <w:rsid w:val="00AF41AC"/>
    <w:rsid w:val="00B050C6"/>
    <w:rsid w:val="00B15982"/>
    <w:rsid w:val="00B23379"/>
    <w:rsid w:val="00B64925"/>
    <w:rsid w:val="00BA0305"/>
    <w:rsid w:val="00BB5A73"/>
    <w:rsid w:val="00BC4673"/>
    <w:rsid w:val="00BF090B"/>
    <w:rsid w:val="00BF1F7F"/>
    <w:rsid w:val="00C357C8"/>
    <w:rsid w:val="00C36373"/>
    <w:rsid w:val="00C503E9"/>
    <w:rsid w:val="00C63E9F"/>
    <w:rsid w:val="00C6428C"/>
    <w:rsid w:val="00C810DD"/>
    <w:rsid w:val="00C84432"/>
    <w:rsid w:val="00C96609"/>
    <w:rsid w:val="00CA5511"/>
    <w:rsid w:val="00CC1580"/>
    <w:rsid w:val="00CC1666"/>
    <w:rsid w:val="00CE2AD8"/>
    <w:rsid w:val="00CE5060"/>
    <w:rsid w:val="00D1677A"/>
    <w:rsid w:val="00D234AD"/>
    <w:rsid w:val="00D3144B"/>
    <w:rsid w:val="00DC37C6"/>
    <w:rsid w:val="00DD0EDF"/>
    <w:rsid w:val="00E06E84"/>
    <w:rsid w:val="00E177F1"/>
    <w:rsid w:val="00E66133"/>
    <w:rsid w:val="00ED5B0E"/>
    <w:rsid w:val="00EF6C92"/>
    <w:rsid w:val="00FB3E19"/>
    <w:rsid w:val="00FB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dcterms:created xsi:type="dcterms:W3CDTF">2022-05-19T12:53:00Z</dcterms:created>
  <dcterms:modified xsi:type="dcterms:W3CDTF">2023-06-02T12:40:00Z</dcterms:modified>
</cp:coreProperties>
</file>